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2F" w:rsidRPr="001D0E3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D0E3F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1D0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Знаменск</w:t>
      </w:r>
    </w:p>
    <w:p w:rsidR="00FF682F" w:rsidRPr="001D0E3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2E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3F">
        <w:rPr>
          <w:rFonts w:ascii="Times New Roman" w:hAnsi="Times New Roman" w:cs="Times New Roman"/>
          <w:sz w:val="28"/>
          <w:szCs w:val="28"/>
        </w:rPr>
        <w:t>_</w:t>
      </w:r>
      <w:r w:rsidR="00752EDD">
        <w:rPr>
          <w:rFonts w:ascii="Times New Roman" w:hAnsi="Times New Roman" w:cs="Times New Roman"/>
          <w:sz w:val="28"/>
          <w:szCs w:val="28"/>
        </w:rPr>
        <w:t>ИП «Алмаз»</w:t>
      </w:r>
      <w:r w:rsidRPr="001D0E3F">
        <w:rPr>
          <w:rFonts w:ascii="Times New Roman" w:hAnsi="Times New Roman" w:cs="Times New Roman"/>
          <w:sz w:val="28"/>
          <w:szCs w:val="28"/>
        </w:rPr>
        <w:t>_______________</w:t>
      </w:r>
    </w:p>
    <w:p w:rsidR="00FF682F" w:rsidRPr="001D0DB1" w:rsidRDefault="00FF682F" w:rsidP="00FF682F">
      <w:pPr>
        <w:pStyle w:val="a4"/>
        <w:suppressAutoHyphens/>
        <w:ind w:left="510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1D0DB1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фамилия, имя, отчество </w:t>
      </w:r>
      <w:proofErr w:type="gramEnd"/>
    </w:p>
    <w:p w:rsidR="00FF682F" w:rsidRPr="001D0E3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</w:t>
      </w:r>
    </w:p>
    <w:p w:rsidR="00FF682F" w:rsidRDefault="00FF682F" w:rsidP="00FF682F">
      <w:pPr>
        <w:pStyle w:val="a4"/>
        <w:suppressAutoHyphens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D0DB1">
        <w:rPr>
          <w:rFonts w:ascii="Times New Roman" w:hAnsi="Times New Roman" w:cs="Times New Roman"/>
          <w:sz w:val="16"/>
          <w:szCs w:val="16"/>
        </w:rPr>
        <w:t>(при наличии) физического лица)</w:t>
      </w: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52EDD" w:rsidRDefault="00752EDD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Знаменск, </w:t>
      </w:r>
    </w:p>
    <w:p w:rsidR="00FF682F" w:rsidRPr="001D0DB1" w:rsidRDefault="00752EDD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 д. 41/1</w:t>
      </w:r>
    </w:p>
    <w:p w:rsidR="00FF682F" w:rsidRDefault="00FF682F" w:rsidP="00FF682F">
      <w:pPr>
        <w:pStyle w:val="a4"/>
        <w:suppressAutoHyphens/>
        <w:ind w:left="4248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D0DB1">
        <w:rPr>
          <w:rFonts w:ascii="Times New Roman" w:hAnsi="Times New Roman" w:cs="Times New Roman"/>
          <w:sz w:val="16"/>
          <w:szCs w:val="16"/>
        </w:rPr>
        <w:t>юридический и фактический адрес</w:t>
      </w:r>
      <w:r w:rsidRPr="001D0E3F">
        <w:rPr>
          <w:rFonts w:ascii="Times New Roman" w:hAnsi="Times New Roman" w:cs="Times New Roman"/>
          <w:sz w:val="28"/>
          <w:szCs w:val="28"/>
        </w:rPr>
        <w:t xml:space="preserve"> </w:t>
      </w:r>
      <w:r w:rsidRPr="001D0DB1">
        <w:rPr>
          <w:rFonts w:ascii="Times New Roman" w:hAnsi="Times New Roman" w:cs="Times New Roman"/>
          <w:sz w:val="16"/>
          <w:szCs w:val="16"/>
        </w:rPr>
        <w:t>(для юридических лиц) /</w:t>
      </w: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82F" w:rsidRDefault="00FF682F" w:rsidP="00FF682F">
      <w:pPr>
        <w:pStyle w:val="a4"/>
        <w:suppressAutoHyphens/>
        <w:ind w:left="4248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0E3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682F" w:rsidRPr="001D0DB1" w:rsidRDefault="00FF682F" w:rsidP="00FF682F">
      <w:pPr>
        <w:pStyle w:val="a4"/>
        <w:suppressAutoHyphens/>
        <w:ind w:left="4956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D0DB1">
        <w:rPr>
          <w:rFonts w:ascii="Times New Roman" w:hAnsi="Times New Roman" w:cs="Times New Roman"/>
          <w:sz w:val="16"/>
          <w:szCs w:val="16"/>
        </w:rPr>
        <w:t>адрес места жительств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1D0DB1">
        <w:rPr>
          <w:rFonts w:ascii="Times New Roman" w:hAnsi="Times New Roman" w:cs="Times New Roman"/>
          <w:sz w:val="16"/>
          <w:szCs w:val="16"/>
        </w:rPr>
        <w:t xml:space="preserve">  (для физических лиц)</w:t>
      </w:r>
    </w:p>
    <w:p w:rsidR="00FF682F" w:rsidRPr="001D0E3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</w:t>
      </w:r>
    </w:p>
    <w:p w:rsidR="00FF682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E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682F" w:rsidRDefault="00FF682F" w:rsidP="00FF682F">
      <w:pPr>
        <w:suppressAutoHyphens/>
        <w:spacing w:after="0" w:line="240" w:lineRule="auto"/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</w:t>
      </w:r>
      <w:r w:rsidR="00752EDD">
        <w:t>2-34-89</w:t>
      </w:r>
      <w:r>
        <w:t>______________________________</w:t>
      </w:r>
    </w:p>
    <w:p w:rsidR="00FF682F" w:rsidRPr="00BB54F1" w:rsidRDefault="00FF682F" w:rsidP="00FF682F">
      <w:pPr>
        <w:suppressAutoHyphens/>
        <w:spacing w:after="0" w:line="240" w:lineRule="auto"/>
        <w:ind w:left="2124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BB54F1">
        <w:rPr>
          <w:rFonts w:ascii="Times New Roman" w:hAnsi="Times New Roman"/>
          <w:sz w:val="16"/>
          <w:szCs w:val="16"/>
        </w:rPr>
        <w:t>(контактный телефон)</w:t>
      </w:r>
    </w:p>
    <w:p w:rsidR="00FF682F" w:rsidRPr="001D0E3F" w:rsidRDefault="00FF682F" w:rsidP="00FF682F">
      <w:pPr>
        <w:pStyle w:val="a4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E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F682F" w:rsidRPr="001D0E3F" w:rsidRDefault="00FF682F" w:rsidP="00FF682F">
      <w:pPr>
        <w:pStyle w:val="1"/>
        <w:suppressAutoHyphens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F682F" w:rsidRPr="001D0E3F" w:rsidRDefault="00FF682F" w:rsidP="00FF682F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F682F" w:rsidRPr="00934BCF" w:rsidRDefault="00FF682F" w:rsidP="00FF68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 xml:space="preserve">Прошу провести обследование и выдать разрешение на право вырубки путем </w:t>
      </w:r>
      <w:r w:rsidRPr="00752EDD">
        <w:rPr>
          <w:rFonts w:ascii="Times New Roman" w:hAnsi="Times New Roman"/>
          <w:i/>
          <w:sz w:val="28"/>
          <w:szCs w:val="28"/>
          <w:u w:val="single"/>
        </w:rPr>
        <w:t>срубания</w:t>
      </w:r>
      <w:r w:rsidRPr="00934BCF">
        <w:rPr>
          <w:rFonts w:ascii="Times New Roman" w:hAnsi="Times New Roman"/>
          <w:i/>
          <w:sz w:val="28"/>
          <w:szCs w:val="28"/>
        </w:rPr>
        <w:t>, спиливания, срезания, выкапывания</w:t>
      </w:r>
      <w:r w:rsidRPr="00934BCF">
        <w:rPr>
          <w:rFonts w:ascii="Times New Roman" w:hAnsi="Times New Roman"/>
          <w:sz w:val="28"/>
          <w:szCs w:val="28"/>
        </w:rPr>
        <w:t xml:space="preserve"> </w:t>
      </w:r>
      <w:r w:rsidRPr="00934BCF">
        <w:rPr>
          <w:rFonts w:ascii="Times New Roman" w:hAnsi="Times New Roman"/>
          <w:i/>
          <w:sz w:val="28"/>
          <w:szCs w:val="28"/>
        </w:rPr>
        <w:t>(нужное подчеркнуть)</w:t>
      </w:r>
      <w:r w:rsidRPr="00934BCF">
        <w:rPr>
          <w:rFonts w:ascii="Times New Roman" w:hAnsi="Times New Roman"/>
          <w:sz w:val="28"/>
          <w:szCs w:val="28"/>
        </w:rPr>
        <w:t xml:space="preserve"> зеленых насаждений в количестве _</w:t>
      </w:r>
      <w:r w:rsidR="00752EDD">
        <w:rPr>
          <w:rFonts w:ascii="Times New Roman" w:hAnsi="Times New Roman"/>
          <w:sz w:val="28"/>
          <w:szCs w:val="28"/>
        </w:rPr>
        <w:t>2</w:t>
      </w:r>
      <w:r w:rsidRPr="00934BCF">
        <w:rPr>
          <w:rFonts w:ascii="Times New Roman" w:hAnsi="Times New Roman"/>
          <w:sz w:val="28"/>
          <w:szCs w:val="28"/>
        </w:rPr>
        <w:t>_ штук деревьев / кустарников (газонов / цветников площадью ____ м</w:t>
      </w:r>
      <w:proofErr w:type="gramStart"/>
      <w:r w:rsidRPr="00934BC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34BCF">
        <w:rPr>
          <w:rFonts w:ascii="Times New Roman" w:hAnsi="Times New Roman"/>
          <w:sz w:val="28"/>
          <w:szCs w:val="28"/>
        </w:rPr>
        <w:t xml:space="preserve">), </w:t>
      </w:r>
      <w:r w:rsidRPr="00934BCF">
        <w:rPr>
          <w:rFonts w:ascii="Times New Roman" w:hAnsi="Times New Roman"/>
          <w:i/>
          <w:sz w:val="28"/>
          <w:szCs w:val="28"/>
        </w:rPr>
        <w:t>(нужное подчеркнуть)</w:t>
      </w:r>
      <w:r w:rsidRPr="00934BCF">
        <w:rPr>
          <w:rFonts w:ascii="Times New Roman" w:hAnsi="Times New Roman"/>
          <w:sz w:val="28"/>
          <w:szCs w:val="28"/>
        </w:rPr>
        <w:t xml:space="preserve"> вида (породы) </w:t>
      </w:r>
      <w:proofErr w:type="spellStart"/>
      <w:r w:rsidRPr="00934BCF">
        <w:rPr>
          <w:rFonts w:ascii="Times New Roman" w:hAnsi="Times New Roman"/>
          <w:sz w:val="28"/>
          <w:szCs w:val="28"/>
        </w:rPr>
        <w:t>_</w:t>
      </w:r>
      <w:r w:rsidR="00752EDD">
        <w:rPr>
          <w:rFonts w:ascii="Times New Roman" w:hAnsi="Times New Roman"/>
          <w:sz w:val="28"/>
          <w:szCs w:val="28"/>
        </w:rPr>
        <w:t>твердолиственных</w:t>
      </w:r>
      <w:proofErr w:type="spellEnd"/>
      <w:r w:rsidR="00752EDD">
        <w:rPr>
          <w:rFonts w:ascii="Times New Roman" w:hAnsi="Times New Roman"/>
          <w:sz w:val="28"/>
          <w:szCs w:val="28"/>
        </w:rPr>
        <w:t>, вяз</w:t>
      </w:r>
      <w:r w:rsidRPr="00934BCF">
        <w:rPr>
          <w:rFonts w:ascii="Times New Roman" w:hAnsi="Times New Roman"/>
          <w:sz w:val="28"/>
          <w:szCs w:val="28"/>
        </w:rPr>
        <w:t>___________________________________</w:t>
      </w:r>
    </w:p>
    <w:p w:rsidR="00FF682F" w:rsidRPr="00934BCF" w:rsidRDefault="00FF682F" w:rsidP="00FF68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 xml:space="preserve">по адресу: </w:t>
      </w:r>
      <w:r w:rsidR="00752EDD">
        <w:rPr>
          <w:rFonts w:ascii="Times New Roman" w:hAnsi="Times New Roman"/>
          <w:sz w:val="28"/>
          <w:szCs w:val="28"/>
        </w:rPr>
        <w:t xml:space="preserve">Астраханская область, г. Знаменск, </w:t>
      </w:r>
      <w:proofErr w:type="spellStart"/>
      <w:proofErr w:type="gramStart"/>
      <w:r w:rsidR="00752ED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752EDD">
        <w:rPr>
          <w:rFonts w:ascii="Times New Roman" w:hAnsi="Times New Roman"/>
          <w:sz w:val="28"/>
          <w:szCs w:val="28"/>
        </w:rPr>
        <w:t xml:space="preserve"> Ленина д.56</w:t>
      </w:r>
      <w:r w:rsidRPr="00934BCF">
        <w:rPr>
          <w:rFonts w:ascii="Times New Roman" w:hAnsi="Times New Roman"/>
          <w:sz w:val="28"/>
          <w:szCs w:val="28"/>
        </w:rPr>
        <w:t xml:space="preserve">, в связи с </w:t>
      </w:r>
      <w:r w:rsidRPr="00934BCF">
        <w:rPr>
          <w:rFonts w:ascii="Times New Roman" w:hAnsi="Times New Roman"/>
          <w:i/>
          <w:sz w:val="28"/>
          <w:szCs w:val="28"/>
        </w:rPr>
        <w:t>(нужное подчеркнуть)</w:t>
      </w:r>
      <w:r w:rsidRPr="00934BCF">
        <w:rPr>
          <w:rFonts w:ascii="Times New Roman" w:hAnsi="Times New Roman"/>
          <w:sz w:val="28"/>
          <w:szCs w:val="28"/>
        </w:rPr>
        <w:t>:</w:t>
      </w:r>
    </w:p>
    <w:p w:rsidR="00FF682F" w:rsidRPr="00752EDD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34BCF">
        <w:rPr>
          <w:rFonts w:ascii="Times New Roman" w:hAnsi="Times New Roman"/>
          <w:sz w:val="28"/>
          <w:szCs w:val="28"/>
        </w:rPr>
        <w:t xml:space="preserve">1) </w:t>
      </w:r>
      <w:r w:rsidRPr="00752EDD">
        <w:rPr>
          <w:rFonts w:ascii="Times New Roman" w:hAnsi="Times New Roman"/>
          <w:sz w:val="28"/>
          <w:szCs w:val="28"/>
          <w:u w:val="single"/>
        </w:rPr>
        <w:t>нахождением зеленых насаждений в аварийном или сухостойном состоянии;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>2) необходимостью восстановления режима инсоляции в жилых и нежилых помещениях;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 xml:space="preserve">3) необходимостью предупреждения или ликвидации аварийных и чрезвычайных ситуаций техногенного и природного характера и их последствий; </w:t>
      </w:r>
    </w:p>
    <w:p w:rsidR="00FF682F" w:rsidRPr="00934BCF" w:rsidRDefault="00FF682F" w:rsidP="00FF68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>4) зеленые насаждения являются порослью;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>5) в связи с необходимостью  вырубить зеленые насаждения, попадающие в охранные зоны инженерных коммуникаций, при проведении капитального или текущего ремонта, реконструкции инженерных коммуникаций;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>6) в связи с необходимостью вырубить зеленые насаждения, которые препятствуют проведению работ по строительству, реконструкции, капитальному ремонту объектов капитального строительства;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>7) в связи с необходимостью оборудовать отдельный доступ к помещению, переводимому из жилого помещения в нежилое помещение, который  невозможен без вырубки зеленых насаждений;</w:t>
      </w:r>
    </w:p>
    <w:p w:rsidR="00FF682F" w:rsidRPr="00934BC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t xml:space="preserve">8) в связи с произрастанием зеленых насаждений с нарушением норм, установленных СП 42.13330.2016 «Градостроительство. Планировка и застройка сельских </w:t>
      </w:r>
      <w:proofErr w:type="gramStart"/>
      <w:r w:rsidRPr="00934BCF">
        <w:rPr>
          <w:rFonts w:ascii="Times New Roman" w:hAnsi="Times New Roman"/>
          <w:sz w:val="28"/>
          <w:szCs w:val="28"/>
        </w:rPr>
        <w:t>поселений</w:t>
      </w:r>
      <w:proofErr w:type="gramEnd"/>
      <w:r w:rsidRPr="00934BCF">
        <w:rPr>
          <w:rFonts w:ascii="Times New Roman" w:hAnsi="Times New Roman"/>
          <w:sz w:val="28"/>
          <w:szCs w:val="28"/>
        </w:rPr>
        <w:t xml:space="preserve">  Актуализированная редакция </w:t>
      </w:r>
      <w:proofErr w:type="spellStart"/>
      <w:r w:rsidRPr="00934BCF">
        <w:rPr>
          <w:rFonts w:ascii="Times New Roman" w:hAnsi="Times New Roman"/>
          <w:sz w:val="28"/>
          <w:szCs w:val="28"/>
        </w:rPr>
        <w:t>СНиП</w:t>
      </w:r>
      <w:proofErr w:type="spellEnd"/>
      <w:r w:rsidRPr="00934BCF">
        <w:rPr>
          <w:rFonts w:ascii="Times New Roman" w:hAnsi="Times New Roman"/>
          <w:sz w:val="28"/>
          <w:szCs w:val="28"/>
        </w:rPr>
        <w:t xml:space="preserve"> 2.07.01-89»;</w:t>
      </w:r>
    </w:p>
    <w:p w:rsidR="00FF682F" w:rsidRPr="00C9165F" w:rsidRDefault="00FF682F" w:rsidP="00FF682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4BCF">
        <w:rPr>
          <w:rFonts w:ascii="Times New Roman" w:hAnsi="Times New Roman"/>
          <w:sz w:val="28"/>
          <w:szCs w:val="28"/>
        </w:rPr>
        <w:lastRenderedPageBreak/>
        <w:t xml:space="preserve">9) в связи с необходимостью содержания охранных зон инженерных коммуникаций в </w:t>
      </w:r>
      <w:proofErr w:type="spellStart"/>
      <w:r w:rsidRPr="00934BCF">
        <w:rPr>
          <w:rFonts w:ascii="Times New Roman" w:hAnsi="Times New Roman"/>
          <w:sz w:val="28"/>
          <w:szCs w:val="28"/>
        </w:rPr>
        <w:t>пожаробезопасном</w:t>
      </w:r>
      <w:proofErr w:type="spellEnd"/>
      <w:r w:rsidRPr="00934BCF">
        <w:rPr>
          <w:rFonts w:ascii="Times New Roman" w:hAnsi="Times New Roman"/>
          <w:sz w:val="28"/>
          <w:szCs w:val="28"/>
        </w:rPr>
        <w:t xml:space="preserve">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FF682F" w:rsidRPr="00C9165F" w:rsidRDefault="00FF682F" w:rsidP="00FF68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EDD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31E4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вырубке</w:t>
      </w:r>
      <w:r w:rsidRPr="003231E4">
        <w:rPr>
          <w:rFonts w:ascii="Times New Roman" w:hAnsi="Times New Roman" w:cs="Times New Roman"/>
          <w:sz w:val="28"/>
          <w:szCs w:val="28"/>
        </w:rPr>
        <w:t xml:space="preserve"> зеленых нас</w:t>
      </w:r>
      <w:r>
        <w:rPr>
          <w:rFonts w:ascii="Times New Roman" w:hAnsi="Times New Roman" w:cs="Times New Roman"/>
          <w:sz w:val="28"/>
          <w:szCs w:val="28"/>
        </w:rPr>
        <w:t xml:space="preserve">аждений будут выполняться 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752ED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ED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52E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="00752ED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EDD">
        <w:rPr>
          <w:rFonts w:ascii="Times New Roman" w:hAnsi="Times New Roman" w:cs="Times New Roman"/>
          <w:sz w:val="28"/>
          <w:szCs w:val="28"/>
        </w:rPr>
        <w:t xml:space="preserve">08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52E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1.</w:t>
      </w:r>
      <w:r w:rsidR="00752EDD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2.</w:t>
      </w:r>
      <w:r w:rsidR="00752EDD">
        <w:rPr>
          <w:rFonts w:ascii="Times New Roman" w:hAnsi="Times New Roman"/>
          <w:sz w:val="28"/>
          <w:szCs w:val="28"/>
        </w:rPr>
        <w:t>копия доверенности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3.</w:t>
      </w:r>
      <w:r w:rsidRPr="003231E4">
        <w:rPr>
          <w:rFonts w:ascii="Times New Roman" w:hAnsi="Times New Roman"/>
          <w:sz w:val="28"/>
          <w:szCs w:val="28"/>
        </w:rPr>
        <w:t xml:space="preserve"> </w:t>
      </w:r>
      <w:r w:rsidR="00752EDD">
        <w:rPr>
          <w:rFonts w:ascii="Times New Roman" w:hAnsi="Times New Roman"/>
          <w:sz w:val="28"/>
          <w:szCs w:val="28"/>
        </w:rPr>
        <w:t>план-схема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дате проведения обследования и </w:t>
      </w:r>
      <w:r w:rsidRPr="001D0E3F">
        <w:rPr>
          <w:rFonts w:ascii="Times New Roman" w:hAnsi="Times New Roman"/>
          <w:sz w:val="28"/>
          <w:szCs w:val="28"/>
        </w:rPr>
        <w:t xml:space="preserve">результате рассмотрения заявления прошу проинформировать </w:t>
      </w:r>
      <w:r>
        <w:rPr>
          <w:rFonts w:ascii="Times New Roman" w:hAnsi="Times New Roman"/>
          <w:sz w:val="28"/>
          <w:szCs w:val="28"/>
        </w:rPr>
        <w:t>следующим способом</w:t>
      </w:r>
      <w:r w:rsidRPr="001D0E3F">
        <w:rPr>
          <w:rFonts w:ascii="Times New Roman" w:hAnsi="Times New Roman"/>
          <w:sz w:val="28"/>
          <w:szCs w:val="28"/>
        </w:rPr>
        <w:t>:</w:t>
      </w:r>
    </w:p>
    <w:p w:rsidR="00752EDD" w:rsidRPr="00752EDD" w:rsidRDefault="00752EDD" w:rsidP="00752ED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</w:t>
      </w:r>
      <w:r w:rsidRPr="00752EDD">
        <w:rPr>
          <w:rFonts w:ascii="Times New Roman" w:hAnsi="Times New Roman"/>
          <w:sz w:val="28"/>
          <w:szCs w:val="28"/>
        </w:rPr>
        <w:t>осредством электронной почты</w:t>
      </w:r>
      <w:r>
        <w:rPr>
          <w:rFonts w:ascii="Times New Roman" w:hAnsi="Times New Roman"/>
          <w:sz w:val="28"/>
          <w:szCs w:val="28"/>
        </w:rPr>
        <w:t>, по телефону</w:t>
      </w:r>
    </w:p>
    <w:p w:rsidR="00FF682F" w:rsidRPr="00934BCF" w:rsidRDefault="00FF682F" w:rsidP="00752ED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34BCF">
        <w:rPr>
          <w:rFonts w:ascii="Times New Roman" w:hAnsi="Times New Roman"/>
          <w:sz w:val="20"/>
          <w:szCs w:val="20"/>
        </w:rPr>
        <w:t>(указать один из способов: устно посредством телефонной связи либо письменно посредством электронной почты,  почтовой связи или факсимильной связи)</w:t>
      </w:r>
    </w:p>
    <w:p w:rsidR="00FF682F" w:rsidRDefault="00FF682F" w:rsidP="00FF682F">
      <w:pPr>
        <w:spacing w:after="0" w:line="240" w:lineRule="auto"/>
        <w:contextualSpacing/>
        <w:jc w:val="both"/>
        <w:rPr>
          <w:rFonts w:ascii="Times New Roman" w:hAnsi="Times New Roman" w:cs="Times New Roman CYR"/>
          <w:b/>
          <w:color w:val="00B050"/>
          <w:sz w:val="24"/>
          <w:szCs w:val="24"/>
        </w:rPr>
      </w:pPr>
    </w:p>
    <w:p w:rsidR="00FF682F" w:rsidRPr="00934BCF" w:rsidRDefault="00FF682F" w:rsidP="00FF682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9705A7">
        <w:rPr>
          <w:rFonts w:ascii="Times New Roman" w:hAnsi="Times New Roman"/>
          <w:sz w:val="26"/>
          <w:szCs w:val="26"/>
        </w:rPr>
        <w:t xml:space="preserve">В случае неявки заявителя на обследование зеленых насаждений, предлагаемых к вырубке, при условии </w:t>
      </w:r>
      <w:r w:rsidRPr="00934BCF">
        <w:rPr>
          <w:rFonts w:ascii="Times New Roman" w:hAnsi="Times New Roman"/>
          <w:sz w:val="26"/>
          <w:szCs w:val="26"/>
        </w:rPr>
        <w:t xml:space="preserve">надлежащего уведомления способом, указанным в заявлении, такое обследование проводится специалистом отдела ЖКХ </w:t>
      </w:r>
      <w:proofErr w:type="gramStart"/>
      <w:r w:rsidRPr="00934BC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934BCF">
        <w:rPr>
          <w:rFonts w:ascii="Times New Roman" w:hAnsi="Times New Roman"/>
          <w:sz w:val="26"/>
          <w:szCs w:val="26"/>
        </w:rPr>
        <w:t xml:space="preserve"> ЗАТО Знаменск в отсутствие заявителя.</w:t>
      </w:r>
    </w:p>
    <w:p w:rsidR="00FF682F" w:rsidRPr="009705A7" w:rsidRDefault="00FF682F" w:rsidP="00FF68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34BCF">
        <w:rPr>
          <w:rFonts w:ascii="Times New Roman" w:hAnsi="Times New Roman"/>
          <w:sz w:val="26"/>
          <w:szCs w:val="26"/>
        </w:rPr>
        <w:t>Последствия моей неявки на проведение</w:t>
      </w:r>
      <w:r w:rsidRPr="009705A7">
        <w:rPr>
          <w:rFonts w:ascii="Times New Roman" w:hAnsi="Times New Roman"/>
          <w:sz w:val="26"/>
          <w:szCs w:val="26"/>
        </w:rPr>
        <w:t xml:space="preserve"> обследования зеленых насаждений, предлагаемых к вырубке, мне ясны и понятны.</w:t>
      </w:r>
    </w:p>
    <w:p w:rsidR="00FF682F" w:rsidRPr="009705A7" w:rsidRDefault="00FF682F" w:rsidP="00FF682F">
      <w:pPr>
        <w:pStyle w:val="a5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>«</w:t>
      </w:r>
      <w:r w:rsidR="00752EDD">
        <w:rPr>
          <w:rFonts w:ascii="Times New Roman" w:hAnsi="Times New Roman" w:cs="Times New Roman"/>
          <w:sz w:val="26"/>
          <w:szCs w:val="26"/>
        </w:rPr>
        <w:t>04</w:t>
      </w:r>
      <w:r w:rsidRPr="009705A7">
        <w:rPr>
          <w:rFonts w:ascii="Times New Roman" w:hAnsi="Times New Roman" w:cs="Times New Roman"/>
          <w:sz w:val="26"/>
          <w:szCs w:val="26"/>
        </w:rPr>
        <w:t>»</w:t>
      </w:r>
      <w:r w:rsidR="00752EDD">
        <w:rPr>
          <w:rFonts w:ascii="Times New Roman" w:hAnsi="Times New Roman" w:cs="Times New Roman"/>
          <w:sz w:val="26"/>
          <w:szCs w:val="26"/>
        </w:rPr>
        <w:t xml:space="preserve">06 </w:t>
      </w:r>
      <w:r w:rsidRPr="009705A7">
        <w:rPr>
          <w:rFonts w:ascii="Times New Roman" w:hAnsi="Times New Roman" w:cs="Times New Roman"/>
          <w:sz w:val="26"/>
          <w:szCs w:val="26"/>
        </w:rPr>
        <w:t>20</w:t>
      </w:r>
      <w:r w:rsidR="00752EDD">
        <w:rPr>
          <w:rFonts w:ascii="Times New Roman" w:hAnsi="Times New Roman" w:cs="Times New Roman"/>
          <w:sz w:val="26"/>
          <w:szCs w:val="26"/>
        </w:rPr>
        <w:t xml:space="preserve">22       </w:t>
      </w:r>
      <w:r w:rsidR="00752EDD">
        <w:rPr>
          <w:rFonts w:ascii="Times New Roman" w:hAnsi="Times New Roman" w:cs="Times New Roman"/>
          <w:sz w:val="26"/>
          <w:szCs w:val="26"/>
        </w:rPr>
        <w:tab/>
      </w:r>
      <w:r w:rsidR="00752EDD">
        <w:rPr>
          <w:rFonts w:ascii="Times New Roman" w:hAnsi="Times New Roman" w:cs="Times New Roman"/>
          <w:sz w:val="26"/>
          <w:szCs w:val="26"/>
        </w:rPr>
        <w:tab/>
      </w:r>
      <w:r w:rsidR="00752EDD">
        <w:rPr>
          <w:rFonts w:ascii="Times New Roman" w:hAnsi="Times New Roman" w:cs="Times New Roman"/>
          <w:sz w:val="26"/>
          <w:szCs w:val="26"/>
        </w:rPr>
        <w:tab/>
        <w:t>__________/    Иванов. И.И.</w:t>
      </w:r>
    </w:p>
    <w:p w:rsidR="00FF682F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FF682F" w:rsidRPr="009705A7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 xml:space="preserve">Выражаю согласие на обработку персональных данных в порядке, установленном </w:t>
      </w:r>
      <w:hyperlink r:id="rId4" w:history="1">
        <w:r w:rsidRPr="009705A7">
          <w:rPr>
            <w:rStyle w:val="a3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705A7">
        <w:rPr>
          <w:rFonts w:ascii="Times New Roman" w:hAnsi="Times New Roman" w:cs="Times New Roman"/>
          <w:sz w:val="26"/>
          <w:szCs w:val="26"/>
        </w:rPr>
        <w:t xml:space="preserve"> от 27.07.2006 № 152-ФЗ «О персональных данных» в целях выдачи разрешения на право вырубки зеленых насаждений. Настоящее согласие действует до выдачи разрешения на право вырубки зеленых насаждений.</w:t>
      </w:r>
    </w:p>
    <w:p w:rsidR="00FF682F" w:rsidRPr="009705A7" w:rsidRDefault="00FF682F" w:rsidP="00FF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5A7">
        <w:rPr>
          <w:rFonts w:ascii="Times New Roman" w:hAnsi="Times New Roman"/>
          <w:sz w:val="26"/>
          <w:szCs w:val="26"/>
        </w:rPr>
        <w:t>Согласие дается на обработку следующих персональных данных: фамилия, имя, отчество; адрес  места жительства.</w:t>
      </w:r>
    </w:p>
    <w:p w:rsidR="00FF682F" w:rsidRPr="009705A7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 xml:space="preserve">Субъект персональных данных вправе отозвать данное согласие на обработку своих персональных данных, письменно уведомив об этом </w:t>
      </w:r>
      <w:proofErr w:type="gramStart"/>
      <w:r w:rsidRPr="009705A7">
        <w:rPr>
          <w:rFonts w:ascii="Times New Roman" w:hAnsi="Times New Roman" w:cs="Times New Roman"/>
          <w:sz w:val="26"/>
          <w:szCs w:val="26"/>
        </w:rPr>
        <w:t>администрацию</w:t>
      </w:r>
      <w:proofErr w:type="gramEnd"/>
      <w:r w:rsidRPr="009705A7">
        <w:rPr>
          <w:rFonts w:ascii="Times New Roman" w:hAnsi="Times New Roman" w:cs="Times New Roman"/>
          <w:sz w:val="26"/>
          <w:szCs w:val="26"/>
        </w:rPr>
        <w:t xml:space="preserve"> ЗАТО Знаменск.</w:t>
      </w:r>
    </w:p>
    <w:p w:rsidR="00FF682F" w:rsidRPr="009705A7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является основанием для прекращения процедуры выдачи разрешения.</w:t>
      </w:r>
    </w:p>
    <w:p w:rsidR="00FF682F" w:rsidRPr="009705A7" w:rsidRDefault="00FF682F" w:rsidP="00FF682F">
      <w:pPr>
        <w:pStyle w:val="a5"/>
        <w:suppressAutoHyphens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proofErr w:type="gramStart"/>
      <w:r w:rsidRPr="009705A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705A7">
        <w:rPr>
          <w:rFonts w:ascii="Times New Roman" w:hAnsi="Times New Roman" w:cs="Times New Roman"/>
          <w:sz w:val="26"/>
          <w:szCs w:val="26"/>
        </w:rPr>
        <w:t xml:space="preserve"> (а) с </w:t>
      </w:r>
      <w:hyperlink r:id="rId5" w:history="1">
        <w:r w:rsidRPr="009705A7">
          <w:rPr>
            <w:rStyle w:val="a3"/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9705A7">
        <w:rPr>
          <w:rFonts w:ascii="Times New Roman" w:hAnsi="Times New Roman" w:cs="Times New Roman"/>
          <w:sz w:val="26"/>
          <w:szCs w:val="26"/>
        </w:rPr>
        <w:t xml:space="preserve"> от 27.07.2006 № 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своей волей и в своем интересе.</w:t>
      </w:r>
    </w:p>
    <w:p w:rsidR="00FF682F" w:rsidRPr="00B95F23" w:rsidRDefault="00FF682F" w:rsidP="00FF682F">
      <w:pPr>
        <w:pStyle w:val="a5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9705A7">
        <w:rPr>
          <w:rFonts w:ascii="Times New Roman" w:hAnsi="Times New Roman" w:cs="Times New Roman"/>
          <w:sz w:val="26"/>
          <w:szCs w:val="26"/>
        </w:rPr>
        <w:t>«</w:t>
      </w:r>
      <w:r w:rsidR="00752EDD">
        <w:rPr>
          <w:rFonts w:ascii="Times New Roman" w:hAnsi="Times New Roman" w:cs="Times New Roman"/>
          <w:sz w:val="26"/>
          <w:szCs w:val="26"/>
        </w:rPr>
        <w:t>0406 2</w:t>
      </w:r>
      <w:r w:rsidRPr="009705A7">
        <w:rPr>
          <w:rFonts w:ascii="Times New Roman" w:hAnsi="Times New Roman" w:cs="Times New Roman"/>
          <w:sz w:val="26"/>
          <w:szCs w:val="26"/>
        </w:rPr>
        <w:t>0</w:t>
      </w:r>
      <w:r w:rsidR="00752EDD">
        <w:rPr>
          <w:rFonts w:ascii="Times New Roman" w:hAnsi="Times New Roman" w:cs="Times New Roman"/>
          <w:sz w:val="26"/>
          <w:szCs w:val="26"/>
        </w:rPr>
        <w:t xml:space="preserve">22                          </w:t>
      </w:r>
      <w:r w:rsidRPr="009705A7">
        <w:rPr>
          <w:rFonts w:ascii="Times New Roman" w:hAnsi="Times New Roman" w:cs="Times New Roman"/>
          <w:sz w:val="26"/>
          <w:szCs w:val="26"/>
        </w:rPr>
        <w:tab/>
      </w:r>
      <w:r w:rsidRPr="009705A7">
        <w:rPr>
          <w:rFonts w:ascii="Times New Roman" w:hAnsi="Times New Roman" w:cs="Times New Roman"/>
          <w:sz w:val="26"/>
          <w:szCs w:val="26"/>
        </w:rPr>
        <w:tab/>
        <w:t>__________/</w:t>
      </w:r>
      <w:r w:rsidR="00752EDD">
        <w:rPr>
          <w:rFonts w:ascii="Times New Roman" w:hAnsi="Times New Roman" w:cs="Times New Roman"/>
          <w:sz w:val="26"/>
          <w:szCs w:val="26"/>
        </w:rPr>
        <w:t>Иванов И.И.</w:t>
      </w:r>
    </w:p>
    <w:p w:rsidR="00917654" w:rsidRDefault="00917654"/>
    <w:sectPr w:rsidR="00917654" w:rsidSect="0091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82F"/>
    <w:rsid w:val="00752EDD"/>
    <w:rsid w:val="00917654"/>
    <w:rsid w:val="00C150EC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8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82F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FF682F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FF6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FF6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48567/0" TargetMode="External"/><Relationship Id="rId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GKH_ECON</dc:creator>
  <cp:lastModifiedBy>GKH_ECON</cp:lastModifiedBy>
  <cp:revision>2</cp:revision>
  <dcterms:created xsi:type="dcterms:W3CDTF">2022-06-14T11:56:00Z</dcterms:created>
  <dcterms:modified xsi:type="dcterms:W3CDTF">2022-06-14T11:56:00Z</dcterms:modified>
</cp:coreProperties>
</file>